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1FF69" w14:textId="1498680B" w:rsidR="002E6794" w:rsidRDefault="002E6794" w:rsidP="00DF0496">
      <w:pPr>
        <w:ind w:left="810" w:hanging="360"/>
        <w:rPr>
          <w:rFonts w:ascii="Arial" w:hAnsi="Arial" w:cs="Arial"/>
          <w:b/>
          <w:bCs/>
          <w:sz w:val="24"/>
          <w:szCs w:val="24"/>
        </w:rPr>
      </w:pPr>
      <w:r>
        <w:rPr>
          <w:rFonts w:ascii="Arial" w:hAnsi="Arial" w:cs="Arial"/>
          <w:b/>
          <w:bCs/>
          <w:sz w:val="24"/>
          <w:szCs w:val="24"/>
        </w:rPr>
        <w:t>BRINGING OUR HUMAN FAMILY TOGETHER FOR PEACE</w:t>
      </w:r>
    </w:p>
    <w:p w14:paraId="6C5EB118" w14:textId="2664E96E" w:rsidR="00641C14" w:rsidRPr="00641C14" w:rsidRDefault="00641C14" w:rsidP="00DF0496">
      <w:pPr>
        <w:ind w:left="810" w:hanging="360"/>
        <w:rPr>
          <w:rFonts w:ascii="Arial" w:hAnsi="Arial" w:cs="Arial"/>
          <w:b/>
          <w:bCs/>
          <w:sz w:val="24"/>
          <w:szCs w:val="24"/>
        </w:rPr>
      </w:pPr>
      <w:r>
        <w:rPr>
          <w:rFonts w:ascii="Arial" w:hAnsi="Arial" w:cs="Arial"/>
          <w:b/>
          <w:bCs/>
          <w:sz w:val="24"/>
          <w:szCs w:val="24"/>
        </w:rPr>
        <w:t xml:space="preserve">Tentative </w:t>
      </w:r>
      <w:r w:rsidRPr="00641C14">
        <w:rPr>
          <w:rFonts w:ascii="Arial" w:hAnsi="Arial" w:cs="Arial"/>
          <w:b/>
          <w:bCs/>
          <w:sz w:val="24"/>
          <w:szCs w:val="24"/>
        </w:rPr>
        <w:t>PROGRAM</w:t>
      </w:r>
      <w:r>
        <w:rPr>
          <w:rFonts w:ascii="Arial" w:hAnsi="Arial" w:cs="Arial"/>
          <w:b/>
          <w:bCs/>
          <w:sz w:val="24"/>
          <w:szCs w:val="24"/>
        </w:rPr>
        <w:t xml:space="preserve"> - DR. </w:t>
      </w:r>
      <w:r w:rsidRPr="006A3BEE">
        <w:rPr>
          <w:rFonts w:ascii="Arial" w:hAnsi="Arial" w:cs="Arial"/>
          <w:b/>
          <w:bCs/>
          <w:sz w:val="24"/>
          <w:szCs w:val="24"/>
        </w:rPr>
        <w:t>AZIZ SADAT</w:t>
      </w:r>
      <w:r>
        <w:rPr>
          <w:rFonts w:ascii="Arial" w:hAnsi="Arial" w:cs="Arial"/>
          <w:b/>
          <w:bCs/>
          <w:sz w:val="24"/>
          <w:szCs w:val="24"/>
        </w:rPr>
        <w:t xml:space="preserve"> - </w:t>
      </w:r>
      <w:r w:rsidRPr="006A3BEE">
        <w:rPr>
          <w:rFonts w:ascii="Arial" w:hAnsi="Arial" w:cs="Arial"/>
          <w:b/>
          <w:bCs/>
          <w:sz w:val="24"/>
          <w:szCs w:val="24"/>
        </w:rPr>
        <w:t>Director of Afghanistan Public Affairs Council</w:t>
      </w:r>
      <w:r w:rsidR="002E6794">
        <w:rPr>
          <w:rFonts w:ascii="Arial" w:hAnsi="Arial" w:cs="Arial"/>
          <w:b/>
          <w:bCs/>
          <w:sz w:val="24"/>
          <w:szCs w:val="24"/>
        </w:rPr>
        <w:t xml:space="preserve"> &amp; Former Official to Past Presidents and Vice Presidents </w:t>
      </w:r>
      <w:r w:rsidRPr="006A3BEE">
        <w:rPr>
          <w:rFonts w:ascii="Arial" w:hAnsi="Arial" w:cs="Arial"/>
          <w:b/>
          <w:bCs/>
          <w:sz w:val="24"/>
          <w:szCs w:val="24"/>
        </w:rPr>
        <w:br/>
        <w:t>Contact: kabul8.2021@gmail.com Phone: 1(219)331-9044</w:t>
      </w:r>
    </w:p>
    <w:p w14:paraId="73B3AD27" w14:textId="77777777" w:rsidR="00641C14" w:rsidRDefault="00641C14" w:rsidP="00DF0496">
      <w:pPr>
        <w:ind w:left="810" w:hanging="360"/>
      </w:pPr>
    </w:p>
    <w:p w14:paraId="2731E0DA" w14:textId="425FEC81" w:rsidR="00DF0496" w:rsidRDefault="00DF0496" w:rsidP="00DF0496">
      <w:pPr>
        <w:pStyle w:val="ListParagraph"/>
        <w:numPr>
          <w:ilvl w:val="0"/>
          <w:numId w:val="1"/>
        </w:numPr>
        <w:rPr>
          <w:rFonts w:ascii="Arial" w:hAnsi="Arial" w:cs="Arial"/>
          <w:b/>
          <w:bCs/>
          <w:sz w:val="24"/>
          <w:szCs w:val="24"/>
        </w:rPr>
      </w:pPr>
      <w:r w:rsidRPr="00DF0496">
        <w:rPr>
          <w:rFonts w:ascii="Arial" w:hAnsi="Arial" w:cs="Arial"/>
          <w:b/>
          <w:bCs/>
          <w:sz w:val="24"/>
          <w:szCs w:val="24"/>
        </w:rPr>
        <w:t xml:space="preserve">Saturday – </w:t>
      </w:r>
      <w:r>
        <w:rPr>
          <w:rFonts w:ascii="Arial" w:hAnsi="Arial" w:cs="Arial"/>
          <w:b/>
          <w:bCs/>
          <w:sz w:val="24"/>
          <w:szCs w:val="24"/>
        </w:rPr>
        <w:t xml:space="preserve">Dr. Aziz Sadat, </w:t>
      </w:r>
      <w:r w:rsidRPr="00DF0496">
        <w:rPr>
          <w:rFonts w:ascii="Arial" w:hAnsi="Arial" w:cs="Arial"/>
          <w:b/>
          <w:bCs/>
          <w:sz w:val="24"/>
          <w:szCs w:val="24"/>
        </w:rPr>
        <w:t>Arrival from DC</w:t>
      </w:r>
    </w:p>
    <w:p w14:paraId="4AB46786" w14:textId="77777777" w:rsidR="002E6794" w:rsidRDefault="002E6794" w:rsidP="002E6794">
      <w:pPr>
        <w:pStyle w:val="ListParagraph"/>
        <w:ind w:left="810"/>
        <w:rPr>
          <w:rFonts w:ascii="Arial" w:hAnsi="Arial" w:cs="Arial"/>
          <w:b/>
          <w:bCs/>
          <w:sz w:val="24"/>
          <w:szCs w:val="24"/>
        </w:rPr>
      </w:pPr>
    </w:p>
    <w:p w14:paraId="0381C2FC" w14:textId="77777777" w:rsidR="002E6794" w:rsidRDefault="002E6794" w:rsidP="002E6794">
      <w:pPr>
        <w:pStyle w:val="NormalWeb"/>
      </w:pPr>
      <w:r>
        <w:rPr>
          <w:noProof/>
        </w:rPr>
        <w:drawing>
          <wp:inline distT="0" distB="0" distL="0" distR="0" wp14:anchorId="2421F05A" wp14:editId="35DC2F8F">
            <wp:extent cx="6830568" cy="4572000"/>
            <wp:effectExtent l="0" t="0" r="8890" b="0"/>
            <wp:docPr id="1" name="Picture 1" descr="A group of me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n sitting at a tab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0568" cy="4572000"/>
                    </a:xfrm>
                    <a:prstGeom prst="rect">
                      <a:avLst/>
                    </a:prstGeom>
                    <a:noFill/>
                    <a:ln>
                      <a:noFill/>
                    </a:ln>
                  </pic:spPr>
                </pic:pic>
              </a:graphicData>
            </a:graphic>
          </wp:inline>
        </w:drawing>
      </w:r>
    </w:p>
    <w:p w14:paraId="0CA4B7C4" w14:textId="21B05245" w:rsidR="002E6794" w:rsidRDefault="002E6794" w:rsidP="002E6794">
      <w:pPr>
        <w:pStyle w:val="ListParagraph"/>
        <w:ind w:left="810"/>
        <w:rPr>
          <w:rFonts w:ascii="Arial" w:hAnsi="Arial" w:cs="Arial"/>
          <w:b/>
          <w:bCs/>
          <w:sz w:val="24"/>
          <w:szCs w:val="24"/>
        </w:rPr>
      </w:pPr>
      <w:r>
        <w:rPr>
          <w:rFonts w:ascii="Arial" w:hAnsi="Arial" w:cs="Arial"/>
          <w:b/>
          <w:bCs/>
          <w:sz w:val="24"/>
          <w:szCs w:val="24"/>
        </w:rPr>
        <w:t>Vice President Khalili; next to him Azia; then Gary Spanovich; Bruce Warner head of PDC to the Vice Presidents right</w:t>
      </w:r>
      <w:r w:rsidR="004279CE">
        <w:rPr>
          <w:rFonts w:ascii="Arial" w:hAnsi="Arial" w:cs="Arial"/>
          <w:b/>
          <w:bCs/>
          <w:sz w:val="24"/>
          <w:szCs w:val="24"/>
        </w:rPr>
        <w:t>; other Oregon State officials</w:t>
      </w:r>
      <w:r>
        <w:rPr>
          <w:rFonts w:ascii="Arial" w:hAnsi="Arial" w:cs="Arial"/>
          <w:b/>
          <w:bCs/>
          <w:sz w:val="24"/>
          <w:szCs w:val="24"/>
        </w:rPr>
        <w:t xml:space="preserve"> </w:t>
      </w:r>
    </w:p>
    <w:p w14:paraId="0BAB1557" w14:textId="77777777" w:rsidR="002E6794" w:rsidRDefault="002E6794" w:rsidP="002E6794">
      <w:pPr>
        <w:pStyle w:val="ListParagraph"/>
        <w:ind w:left="810"/>
        <w:rPr>
          <w:rFonts w:ascii="Arial" w:hAnsi="Arial" w:cs="Arial"/>
          <w:b/>
          <w:bCs/>
          <w:sz w:val="24"/>
          <w:szCs w:val="24"/>
        </w:rPr>
      </w:pPr>
    </w:p>
    <w:p w14:paraId="00BB3752" w14:textId="09EA8E05" w:rsidR="00641C14" w:rsidRPr="00DF0496" w:rsidRDefault="002E6794" w:rsidP="00641C14">
      <w:pPr>
        <w:pStyle w:val="ListParagraph"/>
        <w:ind w:left="810"/>
        <w:rPr>
          <w:rFonts w:ascii="Arial" w:hAnsi="Arial" w:cs="Arial"/>
          <w:b/>
          <w:bCs/>
          <w:sz w:val="24"/>
          <w:szCs w:val="24"/>
        </w:rPr>
      </w:pPr>
      <w:r>
        <w:rPr>
          <w:noProof/>
        </w:rPr>
        <w:lastRenderedPageBreak/>
        <w:drawing>
          <wp:anchor distT="0" distB="0" distL="114300" distR="114300" simplePos="0" relativeHeight="251658240" behindDoc="1" locked="0" layoutInCell="1" allowOverlap="1" wp14:anchorId="065714E9" wp14:editId="632C4134">
            <wp:simplePos x="0" y="0"/>
            <wp:positionH relativeFrom="column">
              <wp:posOffset>514350</wp:posOffset>
            </wp:positionH>
            <wp:positionV relativeFrom="paragraph">
              <wp:posOffset>3810</wp:posOffset>
            </wp:positionV>
            <wp:extent cx="923925" cy="923925"/>
            <wp:effectExtent l="0" t="0" r="9525" b="9525"/>
            <wp:wrapTight wrapText="bothSides">
              <wp:wrapPolygon edited="0">
                <wp:start x="0" y="0"/>
                <wp:lineTo x="0" y="21377"/>
                <wp:lineTo x="21377" y="21377"/>
                <wp:lineTo x="21377" y="0"/>
                <wp:lineTo x="0" y="0"/>
              </wp:wrapPolygon>
            </wp:wrapTight>
            <wp:docPr id="3" name="Picture 2" descr="Father John Kerns - Pastor - Our Lady of the Lake Catholic Church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ther John Kerns - Pastor - Our Lady of the Lake Catholic Church | Linked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9F44C" w14:textId="6969F36B" w:rsidR="00DF0496" w:rsidRDefault="00DF0496" w:rsidP="002E6794">
      <w:pPr>
        <w:pStyle w:val="ListParagraph"/>
        <w:ind w:left="810"/>
        <w:rPr>
          <w:rFonts w:ascii="Arial" w:hAnsi="Arial" w:cs="Arial"/>
          <w:b/>
          <w:bCs/>
          <w:sz w:val="24"/>
          <w:szCs w:val="24"/>
        </w:rPr>
      </w:pPr>
      <w:r w:rsidRPr="00DF0496">
        <w:rPr>
          <w:rFonts w:ascii="Arial" w:hAnsi="Arial" w:cs="Arial"/>
          <w:b/>
          <w:bCs/>
          <w:sz w:val="24"/>
          <w:szCs w:val="24"/>
        </w:rPr>
        <w:t xml:space="preserve">Sunday </w:t>
      </w:r>
      <w:r>
        <w:rPr>
          <w:rFonts w:ascii="Arial" w:hAnsi="Arial" w:cs="Arial"/>
          <w:b/>
          <w:bCs/>
          <w:sz w:val="24"/>
          <w:szCs w:val="24"/>
        </w:rPr>
        <w:t xml:space="preserve">– Lecture at Our Lady </w:t>
      </w:r>
      <w:r w:rsidR="00641C14">
        <w:rPr>
          <w:rFonts w:ascii="Arial" w:hAnsi="Arial" w:cs="Arial"/>
          <w:b/>
          <w:bCs/>
          <w:sz w:val="24"/>
          <w:szCs w:val="24"/>
        </w:rPr>
        <w:t xml:space="preserve">of the Lake Catholic Parish </w:t>
      </w:r>
      <w:r>
        <w:rPr>
          <w:rFonts w:ascii="Arial" w:hAnsi="Arial" w:cs="Arial"/>
          <w:b/>
          <w:bCs/>
          <w:sz w:val="24"/>
          <w:szCs w:val="24"/>
        </w:rPr>
        <w:t>After masses; Lunch or dinner with Fr John</w:t>
      </w:r>
      <w:r w:rsidR="00641C14">
        <w:rPr>
          <w:rFonts w:ascii="Arial" w:hAnsi="Arial" w:cs="Arial"/>
          <w:b/>
          <w:bCs/>
          <w:sz w:val="24"/>
          <w:szCs w:val="24"/>
        </w:rPr>
        <w:t xml:space="preserve"> Kerns</w:t>
      </w:r>
    </w:p>
    <w:p w14:paraId="50F4436A" w14:textId="77777777" w:rsidR="00641C14" w:rsidRDefault="00641C14" w:rsidP="00641C14">
      <w:pPr>
        <w:pStyle w:val="ListParagraph"/>
        <w:ind w:left="810"/>
        <w:rPr>
          <w:rFonts w:ascii="Arial" w:hAnsi="Arial" w:cs="Arial"/>
          <w:b/>
          <w:bCs/>
          <w:sz w:val="24"/>
          <w:szCs w:val="24"/>
        </w:rPr>
      </w:pPr>
    </w:p>
    <w:p w14:paraId="09BC3C76" w14:textId="77777777" w:rsidR="00B87263" w:rsidRDefault="00B87263" w:rsidP="00641C14">
      <w:pPr>
        <w:pStyle w:val="ListParagraph"/>
        <w:ind w:left="810"/>
        <w:rPr>
          <w:rFonts w:ascii="Arial" w:hAnsi="Arial" w:cs="Arial"/>
          <w:b/>
          <w:bCs/>
          <w:sz w:val="24"/>
          <w:szCs w:val="24"/>
        </w:rPr>
      </w:pPr>
    </w:p>
    <w:p w14:paraId="58C3D7C5" w14:textId="77777777" w:rsidR="00B87263" w:rsidRDefault="00B87263" w:rsidP="00641C14">
      <w:pPr>
        <w:pStyle w:val="ListParagraph"/>
        <w:ind w:left="810"/>
        <w:rPr>
          <w:rFonts w:ascii="Arial" w:hAnsi="Arial" w:cs="Arial"/>
          <w:b/>
          <w:bCs/>
          <w:sz w:val="24"/>
          <w:szCs w:val="24"/>
        </w:rPr>
      </w:pPr>
    </w:p>
    <w:p w14:paraId="49ED819D" w14:textId="239764AC" w:rsidR="00DF0496" w:rsidRDefault="00DF0496" w:rsidP="00DF0496">
      <w:pPr>
        <w:pStyle w:val="ListParagraph"/>
        <w:numPr>
          <w:ilvl w:val="0"/>
          <w:numId w:val="1"/>
        </w:numPr>
        <w:rPr>
          <w:rFonts w:ascii="Arial" w:hAnsi="Arial" w:cs="Arial"/>
          <w:b/>
          <w:bCs/>
          <w:sz w:val="24"/>
          <w:szCs w:val="24"/>
        </w:rPr>
      </w:pPr>
      <w:r w:rsidRPr="00DF0496">
        <w:rPr>
          <w:rFonts w:ascii="Arial" w:hAnsi="Arial" w:cs="Arial"/>
          <w:b/>
          <w:bCs/>
          <w:sz w:val="24"/>
          <w:szCs w:val="24"/>
        </w:rPr>
        <w:t>Monday - Lectures &amp; Lunch – PSU</w:t>
      </w:r>
      <w:r w:rsidR="00641C14">
        <w:rPr>
          <w:rFonts w:ascii="Arial" w:hAnsi="Arial" w:cs="Arial"/>
          <w:b/>
          <w:bCs/>
          <w:sz w:val="24"/>
          <w:szCs w:val="24"/>
        </w:rPr>
        <w:t xml:space="preserve">; Professor </w:t>
      </w:r>
      <w:r w:rsidR="00641C14">
        <w:rPr>
          <w:rFonts w:ascii="Roboto" w:hAnsi="Roboto"/>
          <w:color w:val="202124"/>
          <w:sz w:val="33"/>
          <w:szCs w:val="33"/>
          <w:shd w:val="clear" w:color="auto" w:fill="FFFFFF"/>
        </w:rPr>
        <w:t>Harry Anastasiou to host</w:t>
      </w:r>
      <w:r w:rsidR="006560DF">
        <w:rPr>
          <w:rFonts w:ascii="Roboto" w:hAnsi="Roboto"/>
          <w:color w:val="202124"/>
          <w:sz w:val="33"/>
          <w:szCs w:val="33"/>
          <w:shd w:val="clear" w:color="auto" w:fill="FFFFFF"/>
        </w:rPr>
        <w:t xml:space="preserve">; and </w:t>
      </w:r>
      <w:hyperlink r:id="rId7" w:tgtFrame="_blank" w:history="1">
        <w:r w:rsidR="006560DF">
          <w:rPr>
            <w:rStyle w:val="Hyperlink"/>
            <w:rFonts w:ascii="Arial" w:hAnsi="Arial" w:cs="Arial"/>
            <w:color w:val="1155CC"/>
            <w:shd w:val="clear" w:color="auto" w:fill="FFFFFF"/>
          </w:rPr>
          <w:t>https://www.pdx.edu/alumni/news/afghan-family-legacy-education-gift-lifetime</w:t>
        </w:r>
      </w:hyperlink>
      <w:r w:rsidR="006560DF">
        <w:t xml:space="preserve"> </w:t>
      </w:r>
    </w:p>
    <w:p w14:paraId="1C921969" w14:textId="77777777" w:rsidR="00641C14" w:rsidRDefault="00641C14" w:rsidP="00641C14">
      <w:pPr>
        <w:pStyle w:val="ListParagraph"/>
        <w:ind w:left="810"/>
        <w:rPr>
          <w:rFonts w:ascii="Arial" w:hAnsi="Arial" w:cs="Arial"/>
          <w:b/>
          <w:bCs/>
          <w:sz w:val="24"/>
          <w:szCs w:val="24"/>
        </w:rPr>
      </w:pPr>
    </w:p>
    <w:p w14:paraId="60E754C2" w14:textId="31844C88" w:rsidR="00641C14" w:rsidRDefault="00DF0496" w:rsidP="00641C14">
      <w:pPr>
        <w:pStyle w:val="ListParagraph"/>
        <w:numPr>
          <w:ilvl w:val="0"/>
          <w:numId w:val="1"/>
        </w:numPr>
        <w:rPr>
          <w:rFonts w:ascii="Arial" w:hAnsi="Arial" w:cs="Arial"/>
          <w:b/>
          <w:bCs/>
          <w:sz w:val="24"/>
          <w:szCs w:val="24"/>
        </w:rPr>
      </w:pPr>
      <w:r w:rsidRPr="00DF0496">
        <w:rPr>
          <w:rFonts w:ascii="Arial" w:hAnsi="Arial" w:cs="Arial"/>
          <w:b/>
          <w:bCs/>
          <w:sz w:val="24"/>
          <w:szCs w:val="24"/>
        </w:rPr>
        <w:t>Tuesday - Oregon Afghan Network</w:t>
      </w:r>
      <w:r w:rsidR="002714B1">
        <w:rPr>
          <w:rFonts w:ascii="Arial" w:hAnsi="Arial" w:cs="Arial"/>
          <w:b/>
          <w:bCs/>
          <w:sz w:val="24"/>
          <w:szCs w:val="24"/>
        </w:rPr>
        <w:t xml:space="preserve"> (300+ members)</w:t>
      </w:r>
      <w:r w:rsidRPr="00DF0496">
        <w:rPr>
          <w:rFonts w:ascii="Arial" w:hAnsi="Arial" w:cs="Arial"/>
          <w:b/>
          <w:bCs/>
          <w:sz w:val="24"/>
          <w:szCs w:val="24"/>
        </w:rPr>
        <w:t xml:space="preserve">: Day Meetings; Gala Dinner </w:t>
      </w:r>
      <w:r w:rsidR="00641C14">
        <w:rPr>
          <w:rFonts w:ascii="Arial" w:hAnsi="Arial" w:cs="Arial"/>
          <w:b/>
          <w:bCs/>
          <w:sz w:val="24"/>
          <w:szCs w:val="24"/>
        </w:rPr>
        <w:t xml:space="preserve"> </w:t>
      </w:r>
    </w:p>
    <w:p w14:paraId="40CF1942" w14:textId="42037C56" w:rsidR="00641C14" w:rsidRPr="002E6794" w:rsidRDefault="00641C14" w:rsidP="002E6794">
      <w:pPr>
        <w:spacing w:before="100" w:after="100" w:line="240" w:lineRule="auto"/>
        <w:rPr>
          <w:rFonts w:ascii="Segoe UI" w:eastAsia="Times New Roman" w:hAnsi="Segoe UI" w:cs="Segoe UI"/>
          <w:kern w:val="0"/>
          <w:sz w:val="24"/>
          <w:szCs w:val="24"/>
          <w14:ligatures w14:val="none"/>
        </w:rPr>
      </w:pPr>
      <w:r w:rsidRPr="00641C14">
        <w:rPr>
          <w:noProof/>
        </w:rPr>
        <w:drawing>
          <wp:anchor distT="0" distB="0" distL="114300" distR="114300" simplePos="0" relativeHeight="251659264" behindDoc="1" locked="0" layoutInCell="1" allowOverlap="1" wp14:anchorId="3925241E" wp14:editId="58FECCCB">
            <wp:simplePos x="0" y="0"/>
            <wp:positionH relativeFrom="column">
              <wp:posOffset>514350</wp:posOffset>
            </wp:positionH>
            <wp:positionV relativeFrom="paragraph">
              <wp:posOffset>3175</wp:posOffset>
            </wp:positionV>
            <wp:extent cx="1905000" cy="1905000"/>
            <wp:effectExtent l="0" t="0" r="0" b="0"/>
            <wp:wrapTight wrapText="bothSides">
              <wp:wrapPolygon edited="0">
                <wp:start x="0" y="0"/>
                <wp:lineTo x="0" y="21384"/>
                <wp:lineTo x="21384" y="21384"/>
                <wp:lineTo x="21384" y="0"/>
                <wp:lineTo x="0" y="0"/>
              </wp:wrapPolygon>
            </wp:wrapTight>
            <wp:docPr id="203739116" name="Picture 1" descr="Darwaish Zak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1" descr="Darwaish Zakh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6E9EC" w14:textId="07332F9C" w:rsidR="00641C14" w:rsidRPr="00641C14" w:rsidRDefault="00641C14" w:rsidP="00641C14">
      <w:pPr>
        <w:pStyle w:val="ListParagraph"/>
        <w:numPr>
          <w:ilvl w:val="0"/>
          <w:numId w:val="1"/>
        </w:numPr>
        <w:spacing w:after="0" w:line="240" w:lineRule="auto"/>
        <w:rPr>
          <w:rFonts w:ascii="Arial" w:eastAsia="Times New Roman" w:hAnsi="Arial" w:cs="Arial"/>
          <w:kern w:val="0"/>
          <w:sz w:val="24"/>
          <w:szCs w:val="24"/>
          <w:u w:val="single"/>
          <w14:ligatures w14:val="none"/>
        </w:rPr>
      </w:pPr>
      <w:r w:rsidRPr="00641C14">
        <w:rPr>
          <w:rFonts w:ascii="Arial" w:eastAsia="Times New Roman" w:hAnsi="Arial" w:cs="Arial"/>
          <w:kern w:val="0"/>
          <w:sz w:val="24"/>
          <w:szCs w:val="24"/>
          <w14:ligatures w14:val="none"/>
        </w:rPr>
        <w:fldChar w:fldCharType="begin"/>
      </w:r>
      <w:r w:rsidRPr="00641C14">
        <w:rPr>
          <w:rFonts w:ascii="Arial" w:eastAsia="Times New Roman" w:hAnsi="Arial" w:cs="Arial"/>
          <w:kern w:val="0"/>
          <w:sz w:val="24"/>
          <w:szCs w:val="24"/>
          <w14:ligatures w14:val="none"/>
        </w:rPr>
        <w:instrText>HYPERLINK "https://www.linkedin.com/in/darwaish-zakhil-ab7607295/overlay/about-this-profile/"</w:instrText>
      </w:r>
      <w:r w:rsidRPr="00641C14">
        <w:rPr>
          <w:rFonts w:ascii="Arial" w:eastAsia="Times New Roman" w:hAnsi="Arial" w:cs="Arial"/>
          <w:kern w:val="0"/>
          <w:sz w:val="24"/>
          <w:szCs w:val="24"/>
          <w14:ligatures w14:val="none"/>
        </w:rPr>
      </w:r>
      <w:r w:rsidRPr="00641C14">
        <w:rPr>
          <w:rFonts w:ascii="Arial" w:eastAsia="Times New Roman" w:hAnsi="Arial" w:cs="Arial"/>
          <w:kern w:val="0"/>
          <w:sz w:val="24"/>
          <w:szCs w:val="24"/>
          <w14:ligatures w14:val="none"/>
        </w:rPr>
        <w:fldChar w:fldCharType="separate"/>
      </w:r>
      <w:r w:rsidRPr="00641C14">
        <w:rPr>
          <w:rFonts w:ascii="Arial" w:eastAsia="Times New Roman" w:hAnsi="Arial" w:cs="Arial"/>
          <w:b/>
          <w:bCs/>
          <w:kern w:val="36"/>
          <w:sz w:val="24"/>
          <w:szCs w:val="24"/>
          <w:u w:val="single"/>
          <w14:ligatures w14:val="none"/>
        </w:rPr>
        <w:t>Darwish Zakhil</w:t>
      </w:r>
    </w:p>
    <w:p w14:paraId="07624498" w14:textId="0567856E" w:rsidR="00641C14" w:rsidRPr="00641C14" w:rsidRDefault="00641C14" w:rsidP="00641C14">
      <w:r w:rsidRPr="00641C14">
        <w:fldChar w:fldCharType="end"/>
      </w:r>
      <w:r w:rsidRPr="00641C14">
        <w:rPr>
          <w:rFonts w:ascii="Arial" w:eastAsia="Times New Roman" w:hAnsi="Arial" w:cs="Arial"/>
          <w:b/>
          <w:bCs/>
          <w:kern w:val="0"/>
          <w:sz w:val="24"/>
          <w:szCs w:val="24"/>
          <w14:ligatures w14:val="none"/>
        </w:rPr>
        <w:t>Cofounder and Director at Afghan support Network</w:t>
      </w:r>
    </w:p>
    <w:p w14:paraId="2EECDD33" w14:textId="77777777" w:rsidR="00641C14" w:rsidRDefault="00641C14" w:rsidP="00641C14">
      <w:pPr>
        <w:pStyle w:val="ListParagraph"/>
        <w:ind w:left="810"/>
        <w:rPr>
          <w:rFonts w:ascii="Arial" w:hAnsi="Arial" w:cs="Arial"/>
          <w:b/>
          <w:bCs/>
          <w:sz w:val="24"/>
          <w:szCs w:val="24"/>
        </w:rPr>
      </w:pPr>
    </w:p>
    <w:p w14:paraId="2B4F6AD1" w14:textId="77777777" w:rsidR="002E6794" w:rsidRDefault="002E6794" w:rsidP="00641C14">
      <w:pPr>
        <w:pStyle w:val="ListParagraph"/>
        <w:ind w:left="810"/>
        <w:rPr>
          <w:rFonts w:ascii="Arial" w:hAnsi="Arial" w:cs="Arial"/>
          <w:b/>
          <w:bCs/>
          <w:sz w:val="24"/>
          <w:szCs w:val="24"/>
        </w:rPr>
      </w:pPr>
    </w:p>
    <w:p w14:paraId="3E1D8D71" w14:textId="77777777" w:rsidR="002E6794" w:rsidRDefault="002E6794" w:rsidP="00641C14">
      <w:pPr>
        <w:pStyle w:val="ListParagraph"/>
        <w:ind w:left="810"/>
        <w:rPr>
          <w:rFonts w:ascii="Arial" w:hAnsi="Arial" w:cs="Arial"/>
          <w:b/>
          <w:bCs/>
          <w:sz w:val="24"/>
          <w:szCs w:val="24"/>
        </w:rPr>
      </w:pPr>
    </w:p>
    <w:p w14:paraId="274898AB" w14:textId="77777777" w:rsidR="002E6794" w:rsidRDefault="002E6794" w:rsidP="00641C14">
      <w:pPr>
        <w:pStyle w:val="ListParagraph"/>
        <w:ind w:left="810"/>
        <w:rPr>
          <w:rFonts w:ascii="Arial" w:hAnsi="Arial" w:cs="Arial"/>
          <w:b/>
          <w:bCs/>
          <w:sz w:val="24"/>
          <w:szCs w:val="24"/>
        </w:rPr>
      </w:pPr>
    </w:p>
    <w:p w14:paraId="05A3E431" w14:textId="77777777" w:rsidR="002E6794" w:rsidRDefault="002E6794" w:rsidP="00641C14">
      <w:pPr>
        <w:pStyle w:val="ListParagraph"/>
        <w:ind w:left="810"/>
        <w:rPr>
          <w:rFonts w:ascii="Arial" w:hAnsi="Arial" w:cs="Arial"/>
          <w:b/>
          <w:bCs/>
          <w:sz w:val="24"/>
          <w:szCs w:val="24"/>
        </w:rPr>
      </w:pPr>
    </w:p>
    <w:p w14:paraId="729C28A1" w14:textId="77777777" w:rsidR="002E6794" w:rsidRDefault="002E6794" w:rsidP="00641C14">
      <w:pPr>
        <w:pStyle w:val="ListParagraph"/>
        <w:ind w:left="810"/>
        <w:rPr>
          <w:rFonts w:ascii="Arial" w:hAnsi="Arial" w:cs="Arial"/>
          <w:b/>
          <w:bCs/>
          <w:sz w:val="24"/>
          <w:szCs w:val="24"/>
        </w:rPr>
      </w:pPr>
    </w:p>
    <w:p w14:paraId="1474A8C1" w14:textId="21B87C33" w:rsidR="00DF0496" w:rsidRDefault="00DF0496" w:rsidP="00DF0496">
      <w:pPr>
        <w:pStyle w:val="ListParagraph"/>
        <w:numPr>
          <w:ilvl w:val="0"/>
          <w:numId w:val="1"/>
        </w:numPr>
        <w:rPr>
          <w:rFonts w:ascii="Arial" w:hAnsi="Arial" w:cs="Arial"/>
          <w:b/>
          <w:bCs/>
          <w:sz w:val="24"/>
          <w:szCs w:val="24"/>
        </w:rPr>
      </w:pPr>
      <w:r w:rsidRPr="00DF0496">
        <w:rPr>
          <w:rFonts w:ascii="Arial" w:hAnsi="Arial" w:cs="Arial"/>
          <w:b/>
          <w:bCs/>
          <w:sz w:val="24"/>
          <w:szCs w:val="24"/>
        </w:rPr>
        <w:t xml:space="preserve">Wednesday – </w:t>
      </w:r>
      <w:r w:rsidR="00641C14">
        <w:rPr>
          <w:rFonts w:ascii="Arial" w:hAnsi="Arial" w:cs="Arial"/>
          <w:b/>
          <w:bCs/>
          <w:sz w:val="24"/>
          <w:szCs w:val="24"/>
        </w:rPr>
        <w:t>Other University</w:t>
      </w:r>
    </w:p>
    <w:p w14:paraId="27900FEB" w14:textId="77777777" w:rsidR="00641C14" w:rsidRDefault="00641C14" w:rsidP="00641C14">
      <w:pPr>
        <w:pStyle w:val="ListParagraph"/>
        <w:ind w:left="810"/>
        <w:rPr>
          <w:rFonts w:ascii="Arial" w:hAnsi="Arial" w:cs="Arial"/>
          <w:b/>
          <w:bCs/>
          <w:sz w:val="24"/>
          <w:szCs w:val="24"/>
        </w:rPr>
      </w:pPr>
    </w:p>
    <w:p w14:paraId="4D3C6FEB" w14:textId="546833F5" w:rsidR="004459DC" w:rsidRPr="004459DC" w:rsidRDefault="00DF0496" w:rsidP="004459DC">
      <w:pPr>
        <w:pStyle w:val="ListParagraph"/>
        <w:numPr>
          <w:ilvl w:val="0"/>
          <w:numId w:val="1"/>
        </w:numPr>
        <w:rPr>
          <w:rFonts w:ascii="Arial" w:hAnsi="Arial" w:cs="Arial"/>
          <w:b/>
          <w:bCs/>
          <w:sz w:val="24"/>
          <w:szCs w:val="24"/>
        </w:rPr>
      </w:pPr>
      <w:r>
        <w:rPr>
          <w:rFonts w:ascii="Arial" w:hAnsi="Arial" w:cs="Arial"/>
          <w:b/>
          <w:bCs/>
          <w:sz w:val="24"/>
          <w:szCs w:val="24"/>
        </w:rPr>
        <w:t>Thursday</w:t>
      </w:r>
      <w:r w:rsidR="00641C14">
        <w:rPr>
          <w:rFonts w:ascii="Arial" w:hAnsi="Arial" w:cs="Arial"/>
          <w:b/>
          <w:bCs/>
          <w:sz w:val="24"/>
          <w:szCs w:val="24"/>
        </w:rPr>
        <w:t xml:space="preserve"> – Jubitz Foundation</w:t>
      </w:r>
      <w:r w:rsidR="004459DC">
        <w:rPr>
          <w:rFonts w:ascii="Arial" w:hAnsi="Arial" w:cs="Arial"/>
          <w:b/>
          <w:bCs/>
          <w:sz w:val="24"/>
          <w:szCs w:val="24"/>
        </w:rPr>
        <w:t>; Other Non Profits</w:t>
      </w:r>
    </w:p>
    <w:p w14:paraId="506BF0E7" w14:textId="1748DE86" w:rsidR="00641C14" w:rsidRDefault="00DF0496" w:rsidP="00641C14">
      <w:pPr>
        <w:pStyle w:val="ListParagraph"/>
        <w:numPr>
          <w:ilvl w:val="0"/>
          <w:numId w:val="1"/>
        </w:numPr>
        <w:rPr>
          <w:rFonts w:ascii="Arial" w:hAnsi="Arial" w:cs="Arial"/>
          <w:b/>
          <w:bCs/>
          <w:sz w:val="24"/>
          <w:szCs w:val="24"/>
        </w:rPr>
      </w:pPr>
      <w:r>
        <w:rPr>
          <w:rFonts w:ascii="Arial" w:hAnsi="Arial" w:cs="Arial"/>
          <w:b/>
          <w:bCs/>
          <w:sz w:val="24"/>
          <w:szCs w:val="24"/>
        </w:rPr>
        <w:t xml:space="preserve">Friday </w:t>
      </w:r>
      <w:r w:rsidR="00641C14">
        <w:rPr>
          <w:rFonts w:ascii="Arial" w:hAnsi="Arial" w:cs="Arial"/>
          <w:b/>
          <w:bCs/>
          <w:sz w:val="24"/>
          <w:szCs w:val="24"/>
        </w:rPr>
        <w:t>–</w:t>
      </w:r>
      <w:r w:rsidR="004459DC">
        <w:rPr>
          <w:rFonts w:ascii="Arial" w:hAnsi="Arial" w:cs="Arial"/>
          <w:b/>
          <w:bCs/>
          <w:sz w:val="24"/>
          <w:szCs w:val="24"/>
        </w:rPr>
        <w:t xml:space="preserve"> PDC; State of Oregon; Potential Governor</w:t>
      </w:r>
    </w:p>
    <w:p w14:paraId="6498C168" w14:textId="77777777" w:rsidR="00641C14" w:rsidRPr="00641C14" w:rsidRDefault="00641C14" w:rsidP="00641C14">
      <w:pPr>
        <w:pStyle w:val="ListParagraph"/>
        <w:ind w:left="810"/>
        <w:rPr>
          <w:rFonts w:ascii="Arial" w:hAnsi="Arial" w:cs="Arial"/>
          <w:b/>
          <w:bCs/>
          <w:sz w:val="24"/>
          <w:szCs w:val="24"/>
        </w:rPr>
      </w:pPr>
    </w:p>
    <w:p w14:paraId="30C86DD0" w14:textId="7D28255F" w:rsidR="00DF0496" w:rsidRPr="002714B1" w:rsidRDefault="00DF0496" w:rsidP="002714B1">
      <w:pPr>
        <w:pStyle w:val="ListParagraph"/>
        <w:numPr>
          <w:ilvl w:val="0"/>
          <w:numId w:val="1"/>
        </w:numPr>
        <w:rPr>
          <w:rFonts w:ascii="Arial" w:hAnsi="Arial" w:cs="Arial"/>
          <w:b/>
          <w:bCs/>
          <w:sz w:val="24"/>
          <w:szCs w:val="24"/>
        </w:rPr>
      </w:pPr>
      <w:r>
        <w:rPr>
          <w:rFonts w:ascii="Arial" w:hAnsi="Arial" w:cs="Arial"/>
          <w:b/>
          <w:bCs/>
          <w:sz w:val="24"/>
          <w:szCs w:val="24"/>
        </w:rPr>
        <w:t>Saturday – Dr. Aziz Sadat, Return to DC</w:t>
      </w:r>
      <w:r w:rsidR="00B87263">
        <w:rPr>
          <w:rFonts w:ascii="Arial" w:hAnsi="Arial" w:cs="Arial"/>
          <w:b/>
          <w:bCs/>
          <w:sz w:val="24"/>
          <w:szCs w:val="24"/>
        </w:rPr>
        <w:t>; he is planning a July trip Afghanistan for peace</w:t>
      </w:r>
    </w:p>
    <w:p w14:paraId="152EC697" w14:textId="77777777" w:rsidR="002E6794" w:rsidRDefault="002E6794">
      <w:pPr>
        <w:rPr>
          <w:rFonts w:ascii="Arial" w:hAnsi="Arial" w:cs="Arial"/>
          <w:b/>
          <w:bCs/>
          <w:sz w:val="24"/>
          <w:szCs w:val="24"/>
        </w:rPr>
      </w:pPr>
    </w:p>
    <w:p w14:paraId="72B44455" w14:textId="77777777" w:rsidR="002E6794" w:rsidRDefault="002714B1">
      <w:pPr>
        <w:rPr>
          <w:rFonts w:ascii="Arial" w:hAnsi="Arial" w:cs="Arial"/>
          <w:b/>
          <w:bCs/>
          <w:sz w:val="24"/>
          <w:szCs w:val="24"/>
        </w:rPr>
      </w:pPr>
      <w:r>
        <w:rPr>
          <w:rFonts w:ascii="Arial" w:hAnsi="Arial" w:cs="Arial"/>
          <w:b/>
          <w:bCs/>
          <w:sz w:val="24"/>
          <w:szCs w:val="24"/>
        </w:rPr>
        <w:t>POTENTIAL LECTURE &amp; TRAINING TOPICS:</w:t>
      </w:r>
    </w:p>
    <w:p w14:paraId="00F3A01F" w14:textId="77777777" w:rsidR="002E6794" w:rsidRDefault="002714B1" w:rsidP="002E6794">
      <w:pPr>
        <w:pStyle w:val="ListParagraph"/>
        <w:numPr>
          <w:ilvl w:val="0"/>
          <w:numId w:val="3"/>
        </w:numPr>
        <w:rPr>
          <w:rFonts w:ascii="Arial" w:hAnsi="Arial" w:cs="Arial"/>
          <w:b/>
          <w:bCs/>
          <w:sz w:val="24"/>
          <w:szCs w:val="24"/>
        </w:rPr>
      </w:pPr>
      <w:r w:rsidRPr="002E6794">
        <w:rPr>
          <w:rFonts w:ascii="Arial" w:hAnsi="Arial" w:cs="Arial"/>
          <w:b/>
          <w:bCs/>
          <w:sz w:val="24"/>
          <w:szCs w:val="24"/>
        </w:rPr>
        <w:t xml:space="preserve">Politics played a role and failed in Afghanistan; </w:t>
      </w:r>
    </w:p>
    <w:p w14:paraId="5F910600" w14:textId="77777777" w:rsidR="002E6794" w:rsidRDefault="002E6794" w:rsidP="002E6794">
      <w:pPr>
        <w:pStyle w:val="ListParagraph"/>
        <w:numPr>
          <w:ilvl w:val="0"/>
          <w:numId w:val="3"/>
        </w:numPr>
        <w:rPr>
          <w:rFonts w:ascii="Arial" w:hAnsi="Arial" w:cs="Arial"/>
          <w:b/>
          <w:bCs/>
          <w:sz w:val="24"/>
          <w:szCs w:val="24"/>
        </w:rPr>
      </w:pPr>
      <w:r>
        <w:rPr>
          <w:rFonts w:ascii="Arial" w:hAnsi="Arial" w:cs="Arial"/>
          <w:b/>
          <w:bCs/>
          <w:sz w:val="24"/>
          <w:szCs w:val="24"/>
        </w:rPr>
        <w:t>W</w:t>
      </w:r>
      <w:r w:rsidR="002714B1" w:rsidRPr="002E6794">
        <w:rPr>
          <w:rFonts w:ascii="Arial" w:hAnsi="Arial" w:cs="Arial"/>
          <w:b/>
          <w:bCs/>
          <w:sz w:val="24"/>
          <w:szCs w:val="24"/>
        </w:rPr>
        <w:t xml:space="preserve">hat worked and what did not work; </w:t>
      </w:r>
    </w:p>
    <w:p w14:paraId="5A70B4F5" w14:textId="77777777" w:rsidR="002E6794" w:rsidRDefault="002E6794" w:rsidP="002E6794">
      <w:pPr>
        <w:pStyle w:val="ListParagraph"/>
        <w:numPr>
          <w:ilvl w:val="0"/>
          <w:numId w:val="3"/>
        </w:numPr>
        <w:rPr>
          <w:rFonts w:ascii="Arial" w:hAnsi="Arial" w:cs="Arial"/>
          <w:b/>
          <w:bCs/>
          <w:sz w:val="24"/>
          <w:szCs w:val="24"/>
        </w:rPr>
      </w:pPr>
      <w:r>
        <w:rPr>
          <w:rFonts w:ascii="Arial" w:hAnsi="Arial" w:cs="Arial"/>
          <w:b/>
          <w:bCs/>
          <w:sz w:val="24"/>
          <w:szCs w:val="24"/>
        </w:rPr>
        <w:t>H</w:t>
      </w:r>
      <w:r w:rsidR="002714B1" w:rsidRPr="002E6794">
        <w:rPr>
          <w:rFonts w:ascii="Arial" w:hAnsi="Arial" w:cs="Arial"/>
          <w:b/>
          <w:bCs/>
          <w:sz w:val="24"/>
          <w:szCs w:val="24"/>
        </w:rPr>
        <w:t xml:space="preserve">ow the Taliban formed their government; </w:t>
      </w:r>
    </w:p>
    <w:p w14:paraId="2A3B9579" w14:textId="5DC153AE" w:rsidR="002714B1" w:rsidRDefault="002E6794" w:rsidP="002E6794">
      <w:pPr>
        <w:pStyle w:val="ListParagraph"/>
        <w:numPr>
          <w:ilvl w:val="0"/>
          <w:numId w:val="3"/>
        </w:numPr>
        <w:rPr>
          <w:rFonts w:ascii="Arial" w:hAnsi="Arial" w:cs="Arial"/>
          <w:b/>
          <w:bCs/>
          <w:sz w:val="24"/>
          <w:szCs w:val="24"/>
        </w:rPr>
      </w:pPr>
      <w:r>
        <w:rPr>
          <w:rFonts w:ascii="Arial" w:hAnsi="Arial" w:cs="Arial"/>
          <w:b/>
          <w:bCs/>
          <w:sz w:val="24"/>
          <w:szCs w:val="24"/>
        </w:rPr>
        <w:t>P</w:t>
      </w:r>
      <w:r w:rsidR="002714B1" w:rsidRPr="002E6794">
        <w:rPr>
          <w:rFonts w:ascii="Arial" w:hAnsi="Arial" w:cs="Arial"/>
          <w:b/>
          <w:bCs/>
          <w:sz w:val="24"/>
          <w:szCs w:val="24"/>
        </w:rPr>
        <w:t>roposed new Afghan peace process; July trip to Afghanistan led by Dr. Aziz Sadat</w:t>
      </w:r>
    </w:p>
    <w:p w14:paraId="5C87DF28" w14:textId="77777777" w:rsidR="002E6794" w:rsidRDefault="002E6794" w:rsidP="002E6794">
      <w:pPr>
        <w:pStyle w:val="ListParagraph"/>
        <w:numPr>
          <w:ilvl w:val="0"/>
          <w:numId w:val="3"/>
        </w:numPr>
        <w:rPr>
          <w:rFonts w:ascii="Arial" w:hAnsi="Arial" w:cs="Arial"/>
          <w:b/>
          <w:bCs/>
          <w:sz w:val="24"/>
          <w:szCs w:val="24"/>
        </w:rPr>
      </w:pPr>
      <w:r>
        <w:rPr>
          <w:rFonts w:ascii="Arial" w:hAnsi="Arial" w:cs="Arial"/>
          <w:b/>
          <w:bCs/>
          <w:sz w:val="24"/>
          <w:szCs w:val="24"/>
        </w:rPr>
        <w:t>Trainings using the Wholistic Approach</w:t>
      </w:r>
    </w:p>
    <w:p w14:paraId="18510F47" w14:textId="77777777" w:rsidR="002E6794" w:rsidRPr="002E6794" w:rsidRDefault="002E6794" w:rsidP="002E6794">
      <w:pPr>
        <w:rPr>
          <w:rFonts w:ascii="Arial" w:hAnsi="Arial" w:cs="Arial"/>
          <w:b/>
          <w:bCs/>
          <w:sz w:val="24"/>
          <w:szCs w:val="24"/>
        </w:rPr>
      </w:pPr>
    </w:p>
    <w:p w14:paraId="6BB9C85E" w14:textId="2E4D42C1" w:rsidR="006A3BEE" w:rsidRDefault="002E6794">
      <w:pPr>
        <w:rPr>
          <w:rFonts w:ascii="Arial" w:hAnsi="Arial" w:cs="Arial"/>
          <w:b/>
          <w:bCs/>
          <w:sz w:val="24"/>
          <w:szCs w:val="24"/>
        </w:rPr>
      </w:pPr>
      <w:r>
        <w:rPr>
          <w:rFonts w:ascii="Arial" w:hAnsi="Arial" w:cs="Arial"/>
          <w:b/>
          <w:bCs/>
          <w:sz w:val="24"/>
          <w:szCs w:val="24"/>
        </w:rPr>
        <w:lastRenderedPageBreak/>
        <w:t xml:space="preserve">EDUCATING FOR PEACE </w:t>
      </w:r>
      <w:r w:rsidR="006A3BEE" w:rsidRPr="002E6794">
        <w:rPr>
          <w:rFonts w:ascii="Arial" w:hAnsi="Arial" w:cs="Arial"/>
          <w:b/>
          <w:bCs/>
          <w:sz w:val="24"/>
          <w:szCs w:val="24"/>
        </w:rPr>
        <w:t xml:space="preserve">WILL BE HOSTING DR. AZIZ SADAT </w:t>
      </w:r>
    </w:p>
    <w:p w14:paraId="2487AB03" w14:textId="65156296" w:rsidR="006A3BEE" w:rsidRDefault="006A3BEE">
      <w:pPr>
        <w:rPr>
          <w:rFonts w:ascii="Arial" w:hAnsi="Arial" w:cs="Arial"/>
          <w:b/>
          <w:bCs/>
          <w:sz w:val="24"/>
          <w:szCs w:val="24"/>
        </w:rPr>
      </w:pPr>
      <w:r>
        <w:rPr>
          <w:rFonts w:ascii="Arial" w:hAnsi="Arial" w:cs="Arial"/>
          <w:b/>
          <w:bCs/>
          <w:sz w:val="24"/>
          <w:szCs w:val="24"/>
        </w:rPr>
        <w:t xml:space="preserve">DR. </w:t>
      </w:r>
      <w:r w:rsidRPr="006A3BEE">
        <w:rPr>
          <w:rFonts w:ascii="Arial" w:hAnsi="Arial" w:cs="Arial"/>
          <w:b/>
          <w:bCs/>
          <w:sz w:val="24"/>
          <w:szCs w:val="24"/>
        </w:rPr>
        <w:t>AZIZ SADAT</w:t>
      </w:r>
      <w:r>
        <w:rPr>
          <w:rFonts w:ascii="Arial" w:hAnsi="Arial" w:cs="Arial"/>
          <w:b/>
          <w:bCs/>
          <w:sz w:val="24"/>
          <w:szCs w:val="24"/>
        </w:rPr>
        <w:t xml:space="preserve"> - </w:t>
      </w:r>
      <w:r w:rsidRPr="006A3BEE">
        <w:rPr>
          <w:rFonts w:ascii="Arial" w:hAnsi="Arial" w:cs="Arial"/>
          <w:b/>
          <w:bCs/>
          <w:sz w:val="24"/>
          <w:szCs w:val="24"/>
        </w:rPr>
        <w:t>Director of Afghanistan Public Affairs Council</w:t>
      </w:r>
      <w:r w:rsidRPr="006A3BEE">
        <w:rPr>
          <w:rFonts w:ascii="Arial" w:hAnsi="Arial" w:cs="Arial"/>
          <w:b/>
          <w:bCs/>
          <w:sz w:val="24"/>
          <w:szCs w:val="24"/>
        </w:rPr>
        <w:br/>
        <w:t xml:space="preserve">Contact: kabul8.2021@gmail.com Phone: 1(219)331-9044 </w:t>
      </w:r>
      <w:r w:rsidRPr="006A3BEE">
        <w:rPr>
          <w:rFonts w:ascii="Arial" w:hAnsi="Arial" w:cs="Arial"/>
          <w:b/>
          <w:bCs/>
          <w:sz w:val="24"/>
          <w:szCs w:val="24"/>
        </w:rPr>
        <w:br/>
      </w:r>
      <w:r w:rsidRPr="006A3BEE">
        <w:rPr>
          <w:rFonts w:ascii="Arial" w:hAnsi="Arial" w:cs="Arial"/>
          <w:b/>
          <w:bCs/>
          <w:sz w:val="24"/>
          <w:szCs w:val="24"/>
        </w:rPr>
        <w:br/>
        <w:t>Dr. Aziz Sadat is the Afghanistan Public Affairs Council (APAC) director in Washington, DC. In addition to this significant role, he is distinguished by his position as a senior special advisor to other Peace Foundations, which is also based in Washington, DC. Sadat's academic and professional endeavors primarily concentrate on conducting comprehensive research and engaging in extensive outreach activities. These activities are centered around the nuanced themes of conflict, fragility, and the developmental trajectory of Afghanistan, with a particular emphasis on competition dynamics, safeguarding Human Rights, and promoting Education.</w:t>
      </w:r>
      <w:r w:rsidRPr="006A3BEE">
        <w:rPr>
          <w:rFonts w:ascii="Arial" w:hAnsi="Arial" w:cs="Arial"/>
          <w:b/>
          <w:bCs/>
          <w:sz w:val="24"/>
          <w:szCs w:val="24"/>
        </w:rPr>
        <w:br/>
      </w:r>
      <w:r w:rsidRPr="006A3BEE">
        <w:rPr>
          <w:rFonts w:ascii="Arial" w:hAnsi="Arial" w:cs="Arial"/>
          <w:b/>
          <w:bCs/>
          <w:sz w:val="24"/>
          <w:szCs w:val="24"/>
        </w:rPr>
        <w:br/>
        <w:t>Within his expertise, Sadat delves deeply into understanding the primary drivers that precipitate armed conflict and instability within Afghanistan. His scholarly pursuits extend to formulating and implementing strategic responses to mitigate conflict and enhance security measures. Beyond the national scope, Sadat addresses global challenges that include, but are not limited to, the issue of forced migration, presenting a multifaceted perspective on the subject.</w:t>
      </w:r>
      <w:r w:rsidRPr="006A3BEE">
        <w:rPr>
          <w:rFonts w:ascii="Arial" w:hAnsi="Arial" w:cs="Arial"/>
          <w:b/>
          <w:bCs/>
          <w:sz w:val="24"/>
          <w:szCs w:val="24"/>
        </w:rPr>
        <w:br/>
      </w:r>
      <w:r w:rsidRPr="006A3BEE">
        <w:rPr>
          <w:rFonts w:ascii="Arial" w:hAnsi="Arial" w:cs="Arial"/>
          <w:b/>
          <w:bCs/>
          <w:sz w:val="24"/>
          <w:szCs w:val="24"/>
        </w:rPr>
        <w:br/>
        <w:t>A testament to his commitment and involvement in fostering Afghan peace, foreign relations, and the resurgence of Afghan civilization, Sadat’s engagement traces back to the era following the Russian invasion of 1979. His profound contributions over the years encompass the development of innovative approaches dedicated to conflict prevention, post-conflict resolution, and advancing peacebuilding policies. Notably, in 1995, during the oppressive regime of the Taliban, Sadat was jailed as a political prisoner. Yet, he emerged to be appointed as the ambassador to China, reflecting his resilience and unwavering dedication to peace and diplomacy.</w:t>
      </w:r>
      <w:r w:rsidRPr="006A3BEE">
        <w:rPr>
          <w:rFonts w:ascii="Arial" w:hAnsi="Arial" w:cs="Arial"/>
          <w:b/>
          <w:bCs/>
          <w:sz w:val="24"/>
          <w:szCs w:val="24"/>
        </w:rPr>
        <w:br/>
      </w:r>
      <w:r w:rsidRPr="006A3BEE">
        <w:rPr>
          <w:rFonts w:ascii="Arial" w:hAnsi="Arial" w:cs="Arial"/>
          <w:b/>
          <w:bCs/>
          <w:sz w:val="24"/>
          <w:szCs w:val="24"/>
        </w:rPr>
        <w:br/>
        <w:t>Before his affiliation with the Afghanistan Public Affairs Council, Sadat contributed a decade of service as a full-time consultant to the Afghan government. His focus was predominantly on addressing fragility, conflict, and forced displacement. His role entailed spearheading research initiatives, shaping policymaking processes, authoring seminal publications, and fostering policy dialogues with governmental bodies. Additionally, Sadat orchestrated partnerships with various actors, including bilateral, multilateral, national, and local stakeholders, and executed capacity-building and educational programs.</w:t>
      </w:r>
      <w:r w:rsidRPr="006A3BEE">
        <w:rPr>
          <w:rFonts w:ascii="Arial" w:hAnsi="Arial" w:cs="Arial"/>
          <w:b/>
          <w:bCs/>
          <w:sz w:val="24"/>
          <w:szCs w:val="24"/>
        </w:rPr>
        <w:br/>
        <w:t xml:space="preserve">In a landmark initiative, Aziz Sadat orchestrated the coordination of the Afghan president's particular representative office, Pathways for Peace: Inclusive Approaches to Preventing Violent Conflict. This initiative was pivotal in establishing the Ministry of Peace, marking a significant shift towards prioritizing </w:t>
      </w:r>
      <w:r w:rsidRPr="006A3BEE">
        <w:rPr>
          <w:rFonts w:ascii="Arial" w:hAnsi="Arial" w:cs="Arial"/>
          <w:b/>
          <w:bCs/>
          <w:sz w:val="24"/>
          <w:szCs w:val="24"/>
        </w:rPr>
        <w:lastRenderedPageBreak/>
        <w:t>development and facilitating peace negotiations between the Afghan government and the Taliban.</w:t>
      </w:r>
    </w:p>
    <w:p w14:paraId="54F1BC8E" w14:textId="77777777" w:rsidR="006A3BEE" w:rsidRDefault="006A3BEE">
      <w:pPr>
        <w:rPr>
          <w:rFonts w:ascii="Arial" w:hAnsi="Arial" w:cs="Arial"/>
          <w:b/>
          <w:bCs/>
          <w:sz w:val="24"/>
          <w:szCs w:val="24"/>
        </w:rPr>
      </w:pPr>
      <w:r w:rsidRPr="006A3BEE">
        <w:rPr>
          <w:rFonts w:ascii="Arial" w:hAnsi="Arial" w:cs="Arial"/>
          <w:b/>
          <w:bCs/>
          <w:sz w:val="24"/>
          <w:szCs w:val="24"/>
        </w:rPr>
        <w:br/>
        <w:t>Sadat’s career trajectory is marked by his leadership roles, including serving as the Director of International Relations and Senior Adviser to the Ministry of Urban Development and Land and holding similar positions within the President’s Special Representative Office for National Solidarity and Reforms and Good Governance.</w:t>
      </w:r>
      <w:r w:rsidRPr="006A3BEE">
        <w:rPr>
          <w:rFonts w:ascii="Arial" w:hAnsi="Arial" w:cs="Arial"/>
          <w:b/>
          <w:bCs/>
          <w:sz w:val="24"/>
          <w:szCs w:val="24"/>
        </w:rPr>
        <w:br/>
      </w:r>
    </w:p>
    <w:p w14:paraId="5B597A10" w14:textId="03B86B1C" w:rsidR="009C3D1E" w:rsidRPr="006A3BEE" w:rsidRDefault="006A3BEE">
      <w:pPr>
        <w:rPr>
          <w:rFonts w:ascii="Arial" w:hAnsi="Arial" w:cs="Arial"/>
          <w:b/>
          <w:bCs/>
          <w:sz w:val="24"/>
          <w:szCs w:val="24"/>
        </w:rPr>
      </w:pPr>
      <w:r w:rsidRPr="006A3BEE">
        <w:rPr>
          <w:rFonts w:ascii="Arial" w:hAnsi="Arial" w:cs="Arial"/>
          <w:b/>
          <w:bCs/>
          <w:sz w:val="24"/>
          <w:szCs w:val="24"/>
        </w:rPr>
        <w:t>As a visionary leader, Sadat has been the founding force behind establishing the Afghanistan Ministry of Peace, the Afghanistan National Institute for Peace and Justice, and the World Trade Center of Kabul.</w:t>
      </w:r>
      <w:r w:rsidRPr="006A3BEE">
        <w:rPr>
          <w:rFonts w:ascii="Arial" w:hAnsi="Arial" w:cs="Arial"/>
          <w:b/>
          <w:bCs/>
          <w:sz w:val="24"/>
          <w:szCs w:val="24"/>
        </w:rPr>
        <w:br/>
        <w:t>Aziz Sadat is academically credentialed with a Ph.D. (Horn) in International Relations and Economics, having pursued his education at the prestigious University of Washington and Lower Columbia College, located in Washington. His educational background and professional experiences synergize to position him as a pivotal figure in international relations, peacebuilding, and developmental policy concerning Afghanistan and beyond.</w:t>
      </w:r>
    </w:p>
    <w:sectPr w:rsidR="009C3D1E" w:rsidRPr="006A3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A7FC0"/>
    <w:multiLevelType w:val="hybridMultilevel"/>
    <w:tmpl w:val="66BE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A65A6"/>
    <w:multiLevelType w:val="hybridMultilevel"/>
    <w:tmpl w:val="A188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E6007"/>
    <w:multiLevelType w:val="hybridMultilevel"/>
    <w:tmpl w:val="804C4694"/>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964343">
    <w:abstractNumId w:val="2"/>
  </w:num>
  <w:num w:numId="2" w16cid:durableId="1737629425">
    <w:abstractNumId w:val="1"/>
  </w:num>
  <w:num w:numId="3" w16cid:durableId="201641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EE"/>
    <w:rsid w:val="00251569"/>
    <w:rsid w:val="002714B1"/>
    <w:rsid w:val="002E6794"/>
    <w:rsid w:val="004279CE"/>
    <w:rsid w:val="004459DC"/>
    <w:rsid w:val="00641C14"/>
    <w:rsid w:val="006560DF"/>
    <w:rsid w:val="006A3BEE"/>
    <w:rsid w:val="00946E95"/>
    <w:rsid w:val="009C3D1E"/>
    <w:rsid w:val="00B66744"/>
    <w:rsid w:val="00B87263"/>
    <w:rsid w:val="00C41654"/>
    <w:rsid w:val="00D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0435"/>
  <w15:chartTrackingRefBased/>
  <w15:docId w15:val="{7106ED97-74C4-42DE-9298-8C11865F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3B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3B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3B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3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B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3B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3B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3B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3B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3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BEE"/>
    <w:rPr>
      <w:rFonts w:eastAsiaTheme="majorEastAsia" w:cstheme="majorBidi"/>
      <w:color w:val="272727" w:themeColor="text1" w:themeTint="D8"/>
    </w:rPr>
  </w:style>
  <w:style w:type="paragraph" w:styleId="Title">
    <w:name w:val="Title"/>
    <w:basedOn w:val="Normal"/>
    <w:next w:val="Normal"/>
    <w:link w:val="TitleChar"/>
    <w:uiPriority w:val="10"/>
    <w:qFormat/>
    <w:rsid w:val="006A3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BEE"/>
    <w:pPr>
      <w:spacing w:before="160"/>
      <w:jc w:val="center"/>
    </w:pPr>
    <w:rPr>
      <w:i/>
      <w:iCs/>
      <w:color w:val="404040" w:themeColor="text1" w:themeTint="BF"/>
    </w:rPr>
  </w:style>
  <w:style w:type="character" w:customStyle="1" w:styleId="QuoteChar">
    <w:name w:val="Quote Char"/>
    <w:basedOn w:val="DefaultParagraphFont"/>
    <w:link w:val="Quote"/>
    <w:uiPriority w:val="29"/>
    <w:rsid w:val="006A3BEE"/>
    <w:rPr>
      <w:i/>
      <w:iCs/>
      <w:color w:val="404040" w:themeColor="text1" w:themeTint="BF"/>
    </w:rPr>
  </w:style>
  <w:style w:type="paragraph" w:styleId="ListParagraph">
    <w:name w:val="List Paragraph"/>
    <w:basedOn w:val="Normal"/>
    <w:uiPriority w:val="34"/>
    <w:qFormat/>
    <w:rsid w:val="006A3BEE"/>
    <w:pPr>
      <w:ind w:left="720"/>
      <w:contextualSpacing/>
    </w:pPr>
  </w:style>
  <w:style w:type="character" w:styleId="IntenseEmphasis">
    <w:name w:val="Intense Emphasis"/>
    <w:basedOn w:val="DefaultParagraphFont"/>
    <w:uiPriority w:val="21"/>
    <w:qFormat/>
    <w:rsid w:val="006A3BEE"/>
    <w:rPr>
      <w:i/>
      <w:iCs/>
      <w:color w:val="2F5496" w:themeColor="accent1" w:themeShade="BF"/>
    </w:rPr>
  </w:style>
  <w:style w:type="paragraph" w:styleId="IntenseQuote">
    <w:name w:val="Intense Quote"/>
    <w:basedOn w:val="Normal"/>
    <w:next w:val="Normal"/>
    <w:link w:val="IntenseQuoteChar"/>
    <w:uiPriority w:val="30"/>
    <w:qFormat/>
    <w:rsid w:val="006A3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3BEE"/>
    <w:rPr>
      <w:i/>
      <w:iCs/>
      <w:color w:val="2F5496" w:themeColor="accent1" w:themeShade="BF"/>
    </w:rPr>
  </w:style>
  <w:style w:type="character" w:styleId="IntenseReference">
    <w:name w:val="Intense Reference"/>
    <w:basedOn w:val="DefaultParagraphFont"/>
    <w:uiPriority w:val="32"/>
    <w:qFormat/>
    <w:rsid w:val="006A3BEE"/>
    <w:rPr>
      <w:b/>
      <w:bCs/>
      <w:smallCaps/>
      <w:color w:val="2F5496" w:themeColor="accent1" w:themeShade="BF"/>
      <w:spacing w:val="5"/>
    </w:rPr>
  </w:style>
  <w:style w:type="character" w:customStyle="1" w:styleId="pv-member-badge">
    <w:name w:val="pv-member-badge"/>
    <w:basedOn w:val="DefaultParagraphFont"/>
    <w:rsid w:val="00641C14"/>
  </w:style>
  <w:style w:type="character" w:customStyle="1" w:styleId="visually-hidden">
    <w:name w:val="visually-hidden"/>
    <w:basedOn w:val="DefaultParagraphFont"/>
    <w:rsid w:val="00641C14"/>
  </w:style>
  <w:style w:type="character" w:styleId="Hyperlink">
    <w:name w:val="Hyperlink"/>
    <w:basedOn w:val="DefaultParagraphFont"/>
    <w:uiPriority w:val="99"/>
    <w:semiHidden/>
    <w:unhideWhenUsed/>
    <w:rsid w:val="00641C14"/>
    <w:rPr>
      <w:color w:val="0000FF"/>
      <w:u w:val="single"/>
    </w:rPr>
  </w:style>
  <w:style w:type="character" w:customStyle="1" w:styleId="artdeco-hoverable-trigger">
    <w:name w:val="artdeco-hoverable-trigger"/>
    <w:basedOn w:val="DefaultParagraphFont"/>
    <w:rsid w:val="00641C14"/>
  </w:style>
  <w:style w:type="character" w:customStyle="1" w:styleId="distance-badge">
    <w:name w:val="distance-badge"/>
    <w:basedOn w:val="DefaultParagraphFont"/>
    <w:rsid w:val="00641C14"/>
  </w:style>
  <w:style w:type="character" w:customStyle="1" w:styleId="dist-value">
    <w:name w:val="dist-value"/>
    <w:basedOn w:val="DefaultParagraphFont"/>
    <w:rsid w:val="00641C14"/>
  </w:style>
  <w:style w:type="paragraph" w:styleId="NormalWeb">
    <w:name w:val="Normal (Web)"/>
    <w:basedOn w:val="Normal"/>
    <w:uiPriority w:val="99"/>
    <w:semiHidden/>
    <w:unhideWhenUsed/>
    <w:rsid w:val="002E67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437349">
      <w:bodyDiv w:val="1"/>
      <w:marLeft w:val="0"/>
      <w:marRight w:val="0"/>
      <w:marTop w:val="0"/>
      <w:marBottom w:val="0"/>
      <w:divBdr>
        <w:top w:val="none" w:sz="0" w:space="0" w:color="auto"/>
        <w:left w:val="none" w:sz="0" w:space="0" w:color="auto"/>
        <w:bottom w:val="none" w:sz="0" w:space="0" w:color="auto"/>
        <w:right w:val="none" w:sz="0" w:space="0" w:color="auto"/>
      </w:divBdr>
      <w:divsChild>
        <w:div w:id="270280780">
          <w:marLeft w:val="0"/>
          <w:marRight w:val="0"/>
          <w:marTop w:val="0"/>
          <w:marBottom w:val="0"/>
          <w:divBdr>
            <w:top w:val="none" w:sz="0" w:space="0" w:color="auto"/>
            <w:left w:val="none" w:sz="0" w:space="0" w:color="auto"/>
            <w:bottom w:val="none" w:sz="0" w:space="0" w:color="auto"/>
            <w:right w:val="none" w:sz="0" w:space="0" w:color="auto"/>
          </w:divBdr>
          <w:divsChild>
            <w:div w:id="282276951">
              <w:marLeft w:val="0"/>
              <w:marRight w:val="0"/>
              <w:marTop w:val="0"/>
              <w:marBottom w:val="0"/>
              <w:divBdr>
                <w:top w:val="none" w:sz="0" w:space="0" w:color="auto"/>
                <w:left w:val="none" w:sz="0" w:space="0" w:color="auto"/>
                <w:bottom w:val="none" w:sz="0" w:space="0" w:color="auto"/>
                <w:right w:val="none" w:sz="0" w:space="0" w:color="auto"/>
              </w:divBdr>
              <w:divsChild>
                <w:div w:id="1350795150">
                  <w:marLeft w:val="0"/>
                  <w:marRight w:val="0"/>
                  <w:marTop w:val="0"/>
                  <w:marBottom w:val="0"/>
                  <w:divBdr>
                    <w:top w:val="none" w:sz="0" w:space="0" w:color="auto"/>
                    <w:left w:val="none" w:sz="0" w:space="0" w:color="auto"/>
                    <w:bottom w:val="none" w:sz="0" w:space="0" w:color="auto"/>
                    <w:right w:val="none" w:sz="0" w:space="0" w:color="auto"/>
                  </w:divBdr>
                  <w:divsChild>
                    <w:div w:id="3529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47380">
          <w:marLeft w:val="0"/>
          <w:marRight w:val="0"/>
          <w:marTop w:val="0"/>
          <w:marBottom w:val="0"/>
          <w:divBdr>
            <w:top w:val="none" w:sz="0" w:space="0" w:color="auto"/>
            <w:left w:val="none" w:sz="0" w:space="0" w:color="auto"/>
            <w:bottom w:val="none" w:sz="0" w:space="0" w:color="auto"/>
            <w:right w:val="none" w:sz="0" w:space="0" w:color="auto"/>
          </w:divBdr>
          <w:divsChild>
            <w:div w:id="250747831">
              <w:marLeft w:val="0"/>
              <w:marRight w:val="0"/>
              <w:marTop w:val="0"/>
              <w:marBottom w:val="0"/>
              <w:divBdr>
                <w:top w:val="none" w:sz="0" w:space="0" w:color="auto"/>
                <w:left w:val="none" w:sz="0" w:space="0" w:color="auto"/>
                <w:bottom w:val="none" w:sz="0" w:space="0" w:color="auto"/>
                <w:right w:val="none" w:sz="0" w:space="0" w:color="auto"/>
              </w:divBdr>
              <w:divsChild>
                <w:div w:id="2124380417">
                  <w:marLeft w:val="0"/>
                  <w:marRight w:val="0"/>
                  <w:marTop w:val="100"/>
                  <w:marBottom w:val="100"/>
                  <w:divBdr>
                    <w:top w:val="none" w:sz="0" w:space="0" w:color="auto"/>
                    <w:left w:val="none" w:sz="0" w:space="0" w:color="auto"/>
                    <w:bottom w:val="none" w:sz="0" w:space="0" w:color="auto"/>
                    <w:right w:val="none" w:sz="0" w:space="0" w:color="auto"/>
                  </w:divBdr>
                </w:div>
                <w:div w:id="1762139265">
                  <w:marLeft w:val="0"/>
                  <w:marRight w:val="0"/>
                  <w:marTop w:val="0"/>
                  <w:marBottom w:val="0"/>
                  <w:divBdr>
                    <w:top w:val="none" w:sz="0" w:space="0" w:color="auto"/>
                    <w:left w:val="none" w:sz="0" w:space="0" w:color="auto"/>
                    <w:bottom w:val="none" w:sz="0" w:space="0" w:color="auto"/>
                    <w:right w:val="none" w:sz="0" w:space="0" w:color="auto"/>
                  </w:divBdr>
                  <w:divsChild>
                    <w:div w:id="1085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5597">
              <w:marLeft w:val="0"/>
              <w:marRight w:val="0"/>
              <w:marTop w:val="0"/>
              <w:marBottom w:val="0"/>
              <w:divBdr>
                <w:top w:val="none" w:sz="0" w:space="0" w:color="auto"/>
                <w:left w:val="none" w:sz="0" w:space="0" w:color="auto"/>
                <w:bottom w:val="none" w:sz="0" w:space="0" w:color="auto"/>
                <w:right w:val="none" w:sz="0" w:space="0" w:color="auto"/>
              </w:divBdr>
              <w:divsChild>
                <w:div w:id="679967849">
                  <w:marLeft w:val="0"/>
                  <w:marRight w:val="0"/>
                  <w:marTop w:val="0"/>
                  <w:marBottom w:val="0"/>
                  <w:divBdr>
                    <w:top w:val="none" w:sz="0" w:space="0" w:color="auto"/>
                    <w:left w:val="none" w:sz="0" w:space="0" w:color="auto"/>
                    <w:bottom w:val="none" w:sz="0" w:space="0" w:color="auto"/>
                    <w:right w:val="none" w:sz="0" w:space="0" w:color="auto"/>
                  </w:divBdr>
                  <w:divsChild>
                    <w:div w:id="1595891691">
                      <w:marLeft w:val="0"/>
                      <w:marRight w:val="0"/>
                      <w:marTop w:val="0"/>
                      <w:marBottom w:val="0"/>
                      <w:divBdr>
                        <w:top w:val="none" w:sz="0" w:space="0" w:color="auto"/>
                        <w:left w:val="none" w:sz="0" w:space="0" w:color="auto"/>
                        <w:bottom w:val="none" w:sz="0" w:space="0" w:color="auto"/>
                        <w:right w:val="none" w:sz="0" w:space="0" w:color="auto"/>
                      </w:divBdr>
                    </w:div>
                    <w:div w:id="1847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pdx.edu/alumni/news/afghan-family-legacy-education-gift-life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5178</TotalTime>
  <Pages>4</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Spanovich</dc:creator>
  <cp:keywords/>
  <dc:description/>
  <cp:lastModifiedBy>Nancy Spanovich</cp:lastModifiedBy>
  <cp:revision>7</cp:revision>
  <dcterms:created xsi:type="dcterms:W3CDTF">2024-06-07T19:41:00Z</dcterms:created>
  <dcterms:modified xsi:type="dcterms:W3CDTF">2024-06-13T00:13:00Z</dcterms:modified>
</cp:coreProperties>
</file>